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354D7" w14:textId="77777777" w:rsidR="0066017A" w:rsidRPr="00531BEB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531BEB">
        <w:rPr>
          <w:b/>
          <w:bCs/>
          <w:sz w:val="28"/>
          <w:szCs w:val="28"/>
        </w:rPr>
        <w:t>Таким будет будущий мир</w:t>
      </w:r>
      <w:r>
        <w:rPr>
          <w:b/>
          <w:bCs/>
          <w:sz w:val="28"/>
          <w:szCs w:val="28"/>
        </w:rPr>
        <w:t xml:space="preserve">           </w:t>
      </w:r>
      <w:r w:rsidRPr="00531BEB">
        <w:rPr>
          <w:b/>
          <w:bCs/>
          <w:sz w:val="28"/>
          <w:szCs w:val="28"/>
        </w:rPr>
        <w:t xml:space="preserve"> </w:t>
      </w:r>
      <w:r w:rsidRPr="00FA31ED">
        <w:rPr>
          <w:b/>
          <w:bCs/>
          <w:i/>
          <w:iCs/>
          <w:sz w:val="36"/>
          <w:szCs w:val="36"/>
        </w:rPr>
        <w:t>Мария</w:t>
      </w:r>
    </w:p>
    <w:p w14:paraId="1C0A7009" w14:textId="77777777" w:rsidR="0066017A" w:rsidRPr="00531BEB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531BEB">
        <w:rPr>
          <w:bCs/>
          <w:sz w:val="28"/>
          <w:szCs w:val="28"/>
        </w:rPr>
        <w:t xml:space="preserve">               Только представьте, как было бы замечательно использовать «</w:t>
      </w:r>
      <w:proofErr w:type="spellStart"/>
      <w:r w:rsidRPr="00531BEB">
        <w:rPr>
          <w:bCs/>
          <w:sz w:val="28"/>
          <w:szCs w:val="28"/>
        </w:rPr>
        <w:t>телекомьютинг</w:t>
      </w:r>
      <w:proofErr w:type="spellEnd"/>
      <w:r w:rsidRPr="00531BEB">
        <w:rPr>
          <w:bCs/>
          <w:sz w:val="28"/>
          <w:szCs w:val="28"/>
        </w:rPr>
        <w:t xml:space="preserve">»  – не выходя из дома переноситься на работу по электронным каналам и выполнять все свои обязанности с помощью компьютера или телефона! Больше не пришлось бы толкаться в битком набитых автобусах или поездах или тратить бесконечные часы на дорогу с работы и на работу. Вы могли бы работать, где вам заблагорассудится – только представьте себе, какие это открывает возможности!   </w:t>
      </w:r>
    </w:p>
    <w:p w14:paraId="5778B806" w14:textId="77777777" w:rsidR="0066017A" w:rsidRPr="00531BEB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531BEB">
        <w:rPr>
          <w:b/>
          <w:bCs/>
          <w:sz w:val="28"/>
          <w:szCs w:val="28"/>
        </w:rPr>
        <w:t xml:space="preserve"> Мир – на грани бедствия </w:t>
      </w:r>
      <w:r>
        <w:rPr>
          <w:b/>
          <w:bCs/>
          <w:sz w:val="28"/>
          <w:szCs w:val="28"/>
        </w:rPr>
        <w:t xml:space="preserve">               </w:t>
      </w:r>
      <w:r w:rsidRPr="00531BEB">
        <w:rPr>
          <w:b/>
          <w:bCs/>
          <w:sz w:val="28"/>
          <w:szCs w:val="28"/>
        </w:rPr>
        <w:t xml:space="preserve"> </w:t>
      </w:r>
      <w:r w:rsidRPr="00FA31ED">
        <w:rPr>
          <w:b/>
          <w:bCs/>
          <w:i/>
          <w:iCs/>
          <w:sz w:val="36"/>
          <w:szCs w:val="36"/>
        </w:rPr>
        <w:t>Роман</w:t>
      </w:r>
    </w:p>
    <w:p w14:paraId="4D38A535" w14:textId="68C8E5F0" w:rsidR="0066017A" w:rsidRPr="00531BEB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531BEB">
        <w:rPr>
          <w:b/>
          <w:bCs/>
          <w:sz w:val="28"/>
          <w:szCs w:val="28"/>
        </w:rPr>
        <w:t xml:space="preserve">               </w:t>
      </w:r>
      <w:r w:rsidRPr="00531BEB">
        <w:rPr>
          <w:bCs/>
          <w:sz w:val="28"/>
          <w:szCs w:val="28"/>
        </w:rPr>
        <w:t>Сокращение времени на поездку до работы и обратно и уменьшение энергетических затрат</w:t>
      </w:r>
      <w:r>
        <w:rPr>
          <w:bCs/>
          <w:sz w:val="28"/>
          <w:szCs w:val="28"/>
        </w:rPr>
        <w:t xml:space="preserve">, </w:t>
      </w:r>
      <w:r w:rsidRPr="00531BEB">
        <w:rPr>
          <w:bCs/>
          <w:sz w:val="28"/>
          <w:szCs w:val="28"/>
        </w:rPr>
        <w:t>несомненно</w:t>
      </w:r>
      <w:r>
        <w:rPr>
          <w:bCs/>
          <w:sz w:val="28"/>
          <w:szCs w:val="28"/>
        </w:rPr>
        <w:t>,</w:t>
      </w:r>
      <w:r w:rsidRPr="00531BEB">
        <w:rPr>
          <w:bCs/>
          <w:sz w:val="28"/>
          <w:szCs w:val="28"/>
        </w:rPr>
        <w:t xml:space="preserve"> хорошая мысль. Но такая цель должна быть достигнута за сч</w:t>
      </w:r>
      <w:r>
        <w:rPr>
          <w:bCs/>
          <w:sz w:val="28"/>
          <w:szCs w:val="28"/>
        </w:rPr>
        <w:t>ё</w:t>
      </w:r>
      <w:r w:rsidRPr="00531BEB">
        <w:rPr>
          <w:bCs/>
          <w:sz w:val="28"/>
          <w:szCs w:val="28"/>
        </w:rPr>
        <w:t>т улучшения общественного транспорта или за сч</w:t>
      </w:r>
      <w:r>
        <w:rPr>
          <w:bCs/>
          <w:sz w:val="28"/>
          <w:szCs w:val="28"/>
        </w:rPr>
        <w:t>ё</w:t>
      </w:r>
      <w:r w:rsidRPr="00531BEB">
        <w:rPr>
          <w:bCs/>
          <w:sz w:val="28"/>
          <w:szCs w:val="28"/>
        </w:rPr>
        <w:t xml:space="preserve">т того, чтобы рабочие места были приближены к местам проживания людей. Смелая мысль о том, что </w:t>
      </w:r>
      <w:proofErr w:type="spellStart"/>
      <w:r w:rsidRPr="00531BEB">
        <w:rPr>
          <w:bCs/>
          <w:sz w:val="28"/>
          <w:szCs w:val="28"/>
        </w:rPr>
        <w:t>телекомьютинг</w:t>
      </w:r>
      <w:proofErr w:type="spellEnd"/>
      <w:r w:rsidRPr="00531BEB">
        <w:rPr>
          <w:bCs/>
          <w:sz w:val="28"/>
          <w:szCs w:val="28"/>
        </w:rPr>
        <w:t xml:space="preserve"> станет частью образа жизни для каждого, привед</w:t>
      </w:r>
      <w:r>
        <w:rPr>
          <w:bCs/>
          <w:sz w:val="28"/>
          <w:szCs w:val="28"/>
        </w:rPr>
        <w:t>ё</w:t>
      </w:r>
      <w:r w:rsidRPr="00531BEB">
        <w:rPr>
          <w:bCs/>
          <w:sz w:val="28"/>
          <w:szCs w:val="28"/>
        </w:rPr>
        <w:t xml:space="preserve">т к тому, что люди будут все более разобщены. Неужели мы действительно хотим совсем утратить чувство принадлежности к человеческому сообществу?          </w:t>
      </w:r>
    </w:p>
    <w:p w14:paraId="1126B2BB" w14:textId="77777777" w:rsidR="0066017A" w:rsidRPr="00531BEB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531BEB">
        <w:rPr>
          <w:bCs/>
          <w:i/>
          <w:iCs/>
          <w:sz w:val="28"/>
          <w:szCs w:val="28"/>
        </w:rPr>
        <w:t xml:space="preserve"> </w:t>
      </w:r>
    </w:p>
    <w:p w14:paraId="14A3668F" w14:textId="2D6B8EE8" w:rsidR="0066017A" w:rsidRPr="00531BEB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531BEB">
        <w:rPr>
          <w:b/>
          <w:bCs/>
          <w:sz w:val="28"/>
          <w:szCs w:val="28"/>
        </w:rPr>
        <w:t xml:space="preserve">Справка:  </w:t>
      </w:r>
      <w:r w:rsidRPr="00531BEB">
        <w:rPr>
          <w:bCs/>
          <w:sz w:val="28"/>
          <w:szCs w:val="28"/>
        </w:rPr>
        <w:t>«</w:t>
      </w:r>
      <w:proofErr w:type="spellStart"/>
      <w:r w:rsidRPr="00531BEB">
        <w:rPr>
          <w:bCs/>
          <w:sz w:val="28"/>
          <w:szCs w:val="28"/>
        </w:rPr>
        <w:t>Телекомьютинг</w:t>
      </w:r>
      <w:proofErr w:type="spellEnd"/>
      <w:r w:rsidRPr="00531BEB">
        <w:rPr>
          <w:bCs/>
          <w:sz w:val="28"/>
          <w:szCs w:val="28"/>
        </w:rPr>
        <w:t>» – термин, введ</w:t>
      </w:r>
      <w:r>
        <w:rPr>
          <w:bCs/>
          <w:sz w:val="28"/>
          <w:szCs w:val="28"/>
        </w:rPr>
        <w:t>ё</w:t>
      </w:r>
      <w:r w:rsidRPr="00531BEB">
        <w:rPr>
          <w:bCs/>
          <w:sz w:val="28"/>
          <w:szCs w:val="28"/>
        </w:rPr>
        <w:t>нный Джеком Нильсом в начале 1970-х годов для описания ситуации, в которой работники выполняют свою работу с помощью компьютера, расположенного не в центральном офисе, а, например, дома, и передают данные или документы в центральный офис по телефонным линиям.</w:t>
      </w:r>
    </w:p>
    <w:p w14:paraId="5BA23F62" w14:textId="77777777" w:rsidR="0066017A" w:rsidRDefault="0066017A" w:rsidP="0066017A">
      <w:pPr>
        <w:spacing w:line="276" w:lineRule="auto"/>
        <w:jc w:val="both"/>
        <w:rPr>
          <w:bCs/>
          <w:sz w:val="28"/>
          <w:szCs w:val="28"/>
        </w:rPr>
      </w:pPr>
    </w:p>
    <w:p w14:paraId="7A667EB8" w14:textId="77777777" w:rsidR="0066017A" w:rsidRPr="002721BD" w:rsidRDefault="0066017A" w:rsidP="0066017A">
      <w:pPr>
        <w:spacing w:line="276" w:lineRule="auto"/>
        <w:jc w:val="both"/>
        <w:rPr>
          <w:b/>
          <w:bCs/>
          <w:sz w:val="28"/>
          <w:szCs w:val="28"/>
        </w:rPr>
      </w:pPr>
      <w:r w:rsidRPr="002721BD">
        <w:rPr>
          <w:b/>
          <w:bCs/>
          <w:sz w:val="28"/>
          <w:szCs w:val="28"/>
        </w:rPr>
        <w:t>Задание 1.</w:t>
      </w:r>
    </w:p>
    <w:p w14:paraId="49185D2B" w14:textId="77777777" w:rsidR="0066017A" w:rsidRPr="002721BD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2721BD">
        <w:rPr>
          <w:bCs/>
          <w:sz w:val="28"/>
          <w:szCs w:val="28"/>
        </w:rPr>
        <w:t xml:space="preserve">Как соотносятся друг с другом тексты «Таким будет будущий мир» и «Мир – на грани бедствия»? </w:t>
      </w:r>
    </w:p>
    <w:p w14:paraId="46BB0C11" w14:textId="77777777" w:rsidR="0066017A" w:rsidRPr="002721BD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2721BD">
        <w:rPr>
          <w:bCs/>
          <w:sz w:val="28"/>
          <w:szCs w:val="28"/>
        </w:rPr>
        <w:t xml:space="preserve">A. В них использованы разные аргументы для того, чтобы прийти к общему выводу. </w:t>
      </w:r>
    </w:p>
    <w:p w14:paraId="10CAD307" w14:textId="77777777" w:rsidR="0066017A" w:rsidRPr="002721BD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2721BD">
        <w:rPr>
          <w:bCs/>
          <w:sz w:val="28"/>
          <w:szCs w:val="28"/>
        </w:rPr>
        <w:t xml:space="preserve">B. Они написаны в одном стиле, но посвящены совершенно разным темам. </w:t>
      </w:r>
    </w:p>
    <w:p w14:paraId="500E67C4" w14:textId="77777777" w:rsidR="0066017A" w:rsidRPr="002721BD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2721BD">
        <w:rPr>
          <w:bCs/>
          <w:sz w:val="28"/>
          <w:szCs w:val="28"/>
        </w:rPr>
        <w:t xml:space="preserve">C. Они выражают одну и ту же общую точку зрения, но приходят к различным выводам. </w:t>
      </w:r>
    </w:p>
    <w:p w14:paraId="53AFBB32" w14:textId="77777777" w:rsidR="0066017A" w:rsidRPr="002721BD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2721BD">
        <w:rPr>
          <w:bCs/>
          <w:sz w:val="28"/>
          <w:szCs w:val="28"/>
        </w:rPr>
        <w:t xml:space="preserve">D. Они выражают противоположные взгляды на одну и ту же тему. </w:t>
      </w:r>
    </w:p>
    <w:p w14:paraId="17AD43B6" w14:textId="77777777" w:rsidR="0066017A" w:rsidRPr="002721BD" w:rsidRDefault="0066017A" w:rsidP="0066017A">
      <w:pPr>
        <w:spacing w:line="276" w:lineRule="auto"/>
        <w:jc w:val="center"/>
        <w:rPr>
          <w:b/>
          <w:bCs/>
          <w:i/>
          <w:sz w:val="28"/>
          <w:szCs w:val="28"/>
        </w:rPr>
      </w:pPr>
    </w:p>
    <w:p w14:paraId="2A62E2C0" w14:textId="77777777" w:rsidR="00554FA5" w:rsidRDefault="00554FA5" w:rsidP="0066017A">
      <w:pPr>
        <w:spacing w:line="276" w:lineRule="auto"/>
        <w:jc w:val="both"/>
        <w:rPr>
          <w:bCs/>
          <w:sz w:val="28"/>
          <w:szCs w:val="28"/>
        </w:rPr>
      </w:pPr>
    </w:p>
    <w:p w14:paraId="0D59A788" w14:textId="77777777" w:rsidR="00554FA5" w:rsidRDefault="00554FA5" w:rsidP="0066017A">
      <w:pPr>
        <w:spacing w:line="276" w:lineRule="auto"/>
        <w:jc w:val="both"/>
        <w:rPr>
          <w:bCs/>
          <w:sz w:val="28"/>
          <w:szCs w:val="28"/>
        </w:rPr>
      </w:pPr>
    </w:p>
    <w:p w14:paraId="23C8D38D" w14:textId="77777777" w:rsidR="00554FA5" w:rsidRDefault="00554FA5" w:rsidP="0066017A">
      <w:pPr>
        <w:spacing w:line="276" w:lineRule="auto"/>
        <w:jc w:val="both"/>
        <w:rPr>
          <w:bCs/>
          <w:sz w:val="28"/>
          <w:szCs w:val="28"/>
        </w:rPr>
      </w:pPr>
    </w:p>
    <w:p w14:paraId="4901A9CC" w14:textId="77777777" w:rsidR="00554FA5" w:rsidRDefault="00554FA5" w:rsidP="0066017A">
      <w:pPr>
        <w:spacing w:line="276" w:lineRule="auto"/>
        <w:jc w:val="both"/>
        <w:rPr>
          <w:bCs/>
          <w:sz w:val="28"/>
          <w:szCs w:val="28"/>
        </w:rPr>
      </w:pPr>
    </w:p>
    <w:p w14:paraId="6D0B48B9" w14:textId="6A6893F9" w:rsidR="0066017A" w:rsidRPr="00554FA5" w:rsidRDefault="0066017A" w:rsidP="0066017A">
      <w:pPr>
        <w:spacing w:line="276" w:lineRule="auto"/>
        <w:jc w:val="both"/>
        <w:rPr>
          <w:b/>
          <w:sz w:val="28"/>
          <w:szCs w:val="28"/>
        </w:rPr>
      </w:pPr>
      <w:r w:rsidRPr="00554FA5">
        <w:rPr>
          <w:b/>
          <w:sz w:val="28"/>
          <w:szCs w:val="28"/>
        </w:rPr>
        <w:lastRenderedPageBreak/>
        <w:t>Задание 2.</w:t>
      </w:r>
    </w:p>
    <w:p w14:paraId="64F1D678" w14:textId="77777777" w:rsidR="0066017A" w:rsidRPr="0090327E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90327E">
        <w:rPr>
          <w:bCs/>
          <w:sz w:val="28"/>
          <w:szCs w:val="28"/>
        </w:rPr>
        <w:t xml:space="preserve">С каким утверждением согласились бы </w:t>
      </w:r>
      <w:r w:rsidRPr="0090327E">
        <w:rPr>
          <w:b/>
          <w:bCs/>
          <w:sz w:val="28"/>
          <w:szCs w:val="28"/>
        </w:rPr>
        <w:t xml:space="preserve">как Мария, так и Роман? </w:t>
      </w:r>
    </w:p>
    <w:p w14:paraId="2CBD9DC6" w14:textId="77777777" w:rsidR="0066017A" w:rsidRPr="0090327E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90327E">
        <w:rPr>
          <w:bCs/>
          <w:sz w:val="28"/>
          <w:szCs w:val="28"/>
        </w:rPr>
        <w:t xml:space="preserve">A. Людям следует позволить работать столько часов, сколько они захотят. </w:t>
      </w:r>
    </w:p>
    <w:p w14:paraId="015A8927" w14:textId="77777777" w:rsidR="0066017A" w:rsidRPr="0090327E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90327E">
        <w:rPr>
          <w:bCs/>
          <w:sz w:val="28"/>
          <w:szCs w:val="28"/>
        </w:rPr>
        <w:t xml:space="preserve">B. Не очень хорошо тратить слишком много времени на дорогу до работы. </w:t>
      </w:r>
    </w:p>
    <w:p w14:paraId="094C56F1" w14:textId="77777777" w:rsidR="0066017A" w:rsidRPr="0090327E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90327E">
        <w:rPr>
          <w:bCs/>
          <w:sz w:val="28"/>
          <w:szCs w:val="28"/>
        </w:rPr>
        <w:t xml:space="preserve">C. </w:t>
      </w:r>
      <w:proofErr w:type="spellStart"/>
      <w:r w:rsidRPr="0090327E">
        <w:rPr>
          <w:bCs/>
          <w:sz w:val="28"/>
          <w:szCs w:val="28"/>
        </w:rPr>
        <w:t>Телекомьютинг</w:t>
      </w:r>
      <w:proofErr w:type="spellEnd"/>
      <w:r w:rsidRPr="0090327E">
        <w:rPr>
          <w:bCs/>
          <w:sz w:val="28"/>
          <w:szCs w:val="28"/>
        </w:rPr>
        <w:t xml:space="preserve"> возможен не для всех. </w:t>
      </w:r>
    </w:p>
    <w:p w14:paraId="50B010C0" w14:textId="77777777" w:rsidR="0066017A" w:rsidRPr="00DD2866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90327E">
        <w:rPr>
          <w:bCs/>
          <w:sz w:val="28"/>
          <w:szCs w:val="28"/>
        </w:rPr>
        <w:t>D. Формирование социальных связей – самая важная часть работы.</w:t>
      </w:r>
    </w:p>
    <w:p w14:paraId="0D7F79BF" w14:textId="77777777" w:rsidR="0066017A" w:rsidRPr="00DD2866" w:rsidRDefault="0066017A" w:rsidP="0066017A">
      <w:pPr>
        <w:spacing w:line="276" w:lineRule="auto"/>
        <w:jc w:val="both"/>
        <w:rPr>
          <w:bCs/>
          <w:sz w:val="28"/>
          <w:szCs w:val="28"/>
        </w:rPr>
      </w:pPr>
    </w:p>
    <w:p w14:paraId="6E6E440A" w14:textId="77777777" w:rsidR="0066017A" w:rsidRPr="00554FA5" w:rsidRDefault="0066017A" w:rsidP="0066017A">
      <w:pPr>
        <w:spacing w:line="276" w:lineRule="auto"/>
        <w:jc w:val="both"/>
        <w:rPr>
          <w:b/>
          <w:sz w:val="28"/>
          <w:szCs w:val="28"/>
        </w:rPr>
      </w:pPr>
      <w:r w:rsidRPr="00554FA5">
        <w:rPr>
          <w:b/>
          <w:sz w:val="28"/>
          <w:szCs w:val="28"/>
        </w:rPr>
        <w:t>Задание 3.</w:t>
      </w:r>
    </w:p>
    <w:p w14:paraId="1735218E" w14:textId="77777777" w:rsidR="0066017A" w:rsidRPr="002721BD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 w:rsidRPr="002721BD">
        <w:rPr>
          <w:bCs/>
          <w:sz w:val="28"/>
          <w:szCs w:val="28"/>
        </w:rPr>
        <w:t xml:space="preserve">Какой вид работы будет труден для выполнения в условиях </w:t>
      </w:r>
      <w:proofErr w:type="spellStart"/>
      <w:r w:rsidRPr="002721BD">
        <w:rPr>
          <w:bCs/>
          <w:sz w:val="28"/>
          <w:szCs w:val="28"/>
        </w:rPr>
        <w:t>телекомьютинга</w:t>
      </w:r>
      <w:proofErr w:type="spellEnd"/>
      <w:r w:rsidRPr="002721BD">
        <w:rPr>
          <w:bCs/>
          <w:sz w:val="28"/>
          <w:szCs w:val="28"/>
        </w:rPr>
        <w:t xml:space="preserve">? Приведите один пример. Обоснуйте свой ответ. </w:t>
      </w:r>
    </w:p>
    <w:p w14:paraId="6C550A0B" w14:textId="105915FD" w:rsidR="0066017A" w:rsidRDefault="0066017A" w:rsidP="0066017A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36BFB65" w14:textId="77777777" w:rsidR="00F21667" w:rsidRDefault="00F21667"/>
    <w:sectPr w:rsidR="00F21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B96"/>
    <w:rsid w:val="00554FA5"/>
    <w:rsid w:val="0066017A"/>
    <w:rsid w:val="00983B96"/>
    <w:rsid w:val="00F2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11CA6"/>
  <w15:chartTrackingRefBased/>
  <w15:docId w15:val="{27F1DC57-4ED0-45CA-9BAA-6395D5794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017A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Дощинский</dc:creator>
  <cp:keywords/>
  <dc:description/>
  <cp:lastModifiedBy>Роман Дощинский</cp:lastModifiedBy>
  <cp:revision>3</cp:revision>
  <dcterms:created xsi:type="dcterms:W3CDTF">2022-02-22T07:40:00Z</dcterms:created>
  <dcterms:modified xsi:type="dcterms:W3CDTF">2022-02-22T07:50:00Z</dcterms:modified>
</cp:coreProperties>
</file>